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978" w:rsidRDefault="001A392C">
      <w:pPr>
        <w:rPr>
          <w:b/>
          <w:i/>
          <w:sz w:val="32"/>
          <w:szCs w:val="32"/>
          <w:u w:val="single"/>
        </w:rPr>
      </w:pPr>
      <w:r>
        <w:rPr>
          <w:b/>
          <w:i/>
          <w:sz w:val="32"/>
          <w:szCs w:val="32"/>
          <w:u w:val="single"/>
        </w:rPr>
        <w:t xml:space="preserve">Tips and Tricks for </w:t>
      </w:r>
      <w:proofErr w:type="gramStart"/>
      <w:r>
        <w:rPr>
          <w:b/>
          <w:i/>
          <w:sz w:val="32"/>
          <w:szCs w:val="32"/>
          <w:u w:val="single"/>
        </w:rPr>
        <w:t>Using</w:t>
      </w:r>
      <w:proofErr w:type="gramEnd"/>
      <w:r>
        <w:rPr>
          <w:b/>
          <w:i/>
          <w:sz w:val="32"/>
          <w:szCs w:val="32"/>
          <w:u w:val="single"/>
        </w:rPr>
        <w:t xml:space="preserve"> qkcount</w:t>
      </w:r>
      <w:r w:rsidR="00D36188">
        <w:rPr>
          <w:b/>
          <w:i/>
          <w:sz w:val="32"/>
          <w:szCs w:val="32"/>
          <w:u w:val="single"/>
        </w:rPr>
        <w:t>.com</w:t>
      </w:r>
      <w:r>
        <w:rPr>
          <w:b/>
          <w:i/>
          <w:sz w:val="32"/>
          <w:szCs w:val="32"/>
          <w:u w:val="single"/>
        </w:rPr>
        <w:t>/</w:t>
      </w:r>
      <w:proofErr w:type="spellStart"/>
      <w:r>
        <w:rPr>
          <w:b/>
          <w:i/>
          <w:sz w:val="32"/>
          <w:szCs w:val="32"/>
          <w:u w:val="single"/>
        </w:rPr>
        <w:t>qcountlx</w:t>
      </w:r>
      <w:proofErr w:type="spellEnd"/>
    </w:p>
    <w:p w:rsidR="00C73978" w:rsidRDefault="00C73978"/>
    <w:p w:rsidR="00C73978" w:rsidRDefault="00D36188">
      <w:proofErr w:type="gramStart"/>
      <w:r>
        <w:t>Greetings fellow educators and speakers.</w:t>
      </w:r>
      <w:proofErr w:type="gramEnd"/>
      <w:r>
        <w:t xml:space="preserve">   </w:t>
      </w:r>
      <w:proofErr w:type="spellStart"/>
      <w:r>
        <w:rPr>
          <w:b/>
          <w:i/>
        </w:rPr>
        <w:t>Quickcount</w:t>
      </w:r>
      <w:proofErr w:type="spellEnd"/>
      <w:r>
        <w:t xml:space="preserve"> is a fun and dynamic way to involve your students and audiences in your lectures and presentations.  It would help if I show you some of my experiences with the system, so you can best see the different ways it can be used, and get started as quickly and effectively as you can.</w:t>
      </w:r>
    </w:p>
    <w:p w:rsidR="00C73978" w:rsidRDefault="00C73978"/>
    <w:p w:rsidR="00C73978" w:rsidRDefault="00D36188">
      <w:r>
        <w:t xml:space="preserve">We start by assuming you already know the basics of </w:t>
      </w:r>
      <w:proofErr w:type="spellStart"/>
      <w:r>
        <w:rPr>
          <w:b/>
          <w:i/>
        </w:rPr>
        <w:t>QuickCount</w:t>
      </w:r>
      <w:proofErr w:type="spellEnd"/>
      <w:r>
        <w:t xml:space="preserve">, have already gotten your </w:t>
      </w:r>
      <w:proofErr w:type="spellStart"/>
      <w:r>
        <w:t>SchoolID</w:t>
      </w:r>
      <w:proofErr w:type="spellEnd"/>
      <w:r>
        <w:t xml:space="preserve">, as well as created your </w:t>
      </w:r>
      <w:proofErr w:type="spellStart"/>
      <w:r>
        <w:t>InstructorID</w:t>
      </w:r>
      <w:proofErr w:type="spellEnd"/>
      <w:r>
        <w:t xml:space="preserve"> and Password.  If you haven’t, just go to the README button on the QuickCountEdu.com</w:t>
      </w:r>
      <w:r w:rsidR="00F934C7">
        <w:t xml:space="preserve"> or (qkcount.com/</w:t>
      </w:r>
      <w:proofErr w:type="spellStart"/>
      <w:r w:rsidR="00F934C7">
        <w:t>qcountlx</w:t>
      </w:r>
      <w:proofErr w:type="spellEnd"/>
      <w:r w:rsidR="00F934C7">
        <w:t>)</w:t>
      </w:r>
      <w:r>
        <w:t xml:space="preserve"> homepage and you will find out how to do so.</w:t>
      </w:r>
    </w:p>
    <w:p w:rsidR="00C73978" w:rsidRDefault="00C73978"/>
    <w:p w:rsidR="00C73978" w:rsidRDefault="00D36188">
      <w:r>
        <w:t>Now that we are online there are three things you need to do to start a session.  These are:</w:t>
      </w:r>
    </w:p>
    <w:p w:rsidR="00C73978" w:rsidRDefault="00D36188">
      <w:r>
        <w:t xml:space="preserve">1)  Start and position the </w:t>
      </w:r>
      <w:proofErr w:type="spellStart"/>
      <w:r>
        <w:rPr>
          <w:b/>
          <w:i/>
        </w:rPr>
        <w:t>QuickCount</w:t>
      </w:r>
      <w:proofErr w:type="spellEnd"/>
      <w:r>
        <w:rPr>
          <w:b/>
          <w:i/>
        </w:rPr>
        <w:t xml:space="preserve"> Results</w:t>
      </w:r>
      <w:r>
        <w:t xml:space="preserve"> page on your classroom projection screen.</w:t>
      </w:r>
    </w:p>
    <w:p w:rsidR="00C73978" w:rsidRDefault="00D36188">
      <w:r>
        <w:t>2)  Start and position your Multiple Choice Questions slides on that same Screen, side by side.</w:t>
      </w:r>
    </w:p>
    <w:p w:rsidR="00C73978" w:rsidRDefault="00D36188">
      <w:r>
        <w:t>3)  Then just advance and read your slides at your desired speed, taking votes as</w:t>
      </w:r>
      <w:r w:rsidR="00985814">
        <w:t xml:space="preserve"> </w:t>
      </w:r>
      <w:r>
        <w:t>you move along.</w:t>
      </w:r>
    </w:p>
    <w:p w:rsidR="00C73978" w:rsidRDefault="00C73978"/>
    <w:p w:rsidR="00C73978" w:rsidRDefault="00D36188">
      <w:r>
        <w:t>Here’s a screenshot of how your screen should look.</w:t>
      </w:r>
    </w:p>
    <w:p w:rsidR="00C73978" w:rsidRDefault="00985814">
      <w:r>
        <w:rPr>
          <w:noProof/>
        </w:rPr>
        <w:drawing>
          <wp:inline distT="0" distB="0" distL="0" distR="0">
            <wp:extent cx="6270806" cy="2943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screen1.JPG"/>
                    <pic:cNvPicPr/>
                  </pic:nvPicPr>
                  <pic:blipFill>
                    <a:blip r:embed="rId5">
                      <a:extLst>
                        <a:ext uri="{28A0092B-C50C-407E-A947-70E740481C1C}">
                          <a14:useLocalDpi xmlns:a14="http://schemas.microsoft.com/office/drawing/2010/main" val="0"/>
                        </a:ext>
                      </a:extLst>
                    </a:blip>
                    <a:stretch>
                      <a:fillRect/>
                    </a:stretch>
                  </pic:blipFill>
                  <pic:spPr>
                    <a:xfrm>
                      <a:off x="0" y="0"/>
                      <a:ext cx="6274940" cy="2945165"/>
                    </a:xfrm>
                    <a:prstGeom prst="rect">
                      <a:avLst/>
                    </a:prstGeom>
                  </pic:spPr>
                </pic:pic>
              </a:graphicData>
            </a:graphic>
          </wp:inline>
        </w:drawing>
      </w:r>
    </w:p>
    <w:p w:rsidR="00C73978" w:rsidRDefault="00C73978"/>
    <w:p w:rsidR="00C73978" w:rsidRDefault="00D36188">
      <w:r>
        <w:t xml:space="preserve">There should be plenty of room on the screen for both </w:t>
      </w:r>
      <w:proofErr w:type="spellStart"/>
      <w:r>
        <w:rPr>
          <w:b/>
          <w:i/>
        </w:rPr>
        <w:t>QuickCount</w:t>
      </w:r>
      <w:proofErr w:type="spellEnd"/>
      <w:r>
        <w:rPr>
          <w:b/>
          <w:i/>
        </w:rPr>
        <w:t xml:space="preserve"> </w:t>
      </w:r>
      <w:r>
        <w:t>and your slides.  One of its big advantages is that you can use just about any source for multiple choice slides.  This frees you up from preparing slides that might be required to show the graphs in other systems.</w:t>
      </w:r>
    </w:p>
    <w:p w:rsidR="00C73978" w:rsidRDefault="00C73978"/>
    <w:p w:rsidR="00C73978" w:rsidRDefault="00D36188">
      <w:r>
        <w:lastRenderedPageBreak/>
        <w:t xml:space="preserve">Another fun thing about </w:t>
      </w:r>
      <w:proofErr w:type="spellStart"/>
      <w:proofErr w:type="gramStart"/>
      <w:r>
        <w:rPr>
          <w:b/>
          <w:i/>
        </w:rPr>
        <w:t>QuickCount</w:t>
      </w:r>
      <w:proofErr w:type="spellEnd"/>
      <w:r>
        <w:t>,</w:t>
      </w:r>
      <w:proofErr w:type="gramEnd"/>
      <w:r>
        <w:t xml:space="preserve"> and something economical too, is that you can mix and match voting and results devices.  If you consider the variety of computing devices people have nowadays, each student should have at least one of a laptop computer, or smartphone, or tablet.  Or the classroom may already have computers setup with internet access.  Conceivably, you could also use the system with only smartphones and a projector.  The teacher could use the Results Screen in the Android</w:t>
      </w:r>
      <w:r w:rsidR="00740785">
        <w:t xml:space="preserve"> Internet</w:t>
      </w:r>
      <w:r>
        <w:t xml:space="preserve"> Browser, which gives her the scores. Then, each student would use their smartphone as their voting machine (using their phone’s </w:t>
      </w:r>
      <w:r w:rsidR="00740785">
        <w:t xml:space="preserve">internet </w:t>
      </w:r>
      <w:r>
        <w:t>browser).</w:t>
      </w:r>
    </w:p>
    <w:p w:rsidR="00C73978" w:rsidRDefault="00D36188">
      <w:r>
        <w:t>Or everyone could use their laptops or tablets!</w:t>
      </w:r>
    </w:p>
    <w:p w:rsidR="00C73978" w:rsidRDefault="00D36188">
      <w:r>
        <w:t>Here are some pictures of the devices that can be used:</w:t>
      </w:r>
    </w:p>
    <w:p w:rsidR="00C73978" w:rsidRDefault="00D36188">
      <w:pPr>
        <w:rPr>
          <w:b/>
          <w:sz w:val="28"/>
          <w:szCs w:val="28"/>
        </w:rPr>
      </w:pPr>
      <w:r>
        <w:rPr>
          <w:b/>
          <w:sz w:val="28"/>
          <w:szCs w:val="28"/>
        </w:rPr>
        <w:t xml:space="preserve">Android </w:t>
      </w:r>
      <w:r w:rsidR="00F906B3">
        <w:rPr>
          <w:b/>
          <w:sz w:val="28"/>
          <w:szCs w:val="28"/>
        </w:rPr>
        <w:t xml:space="preserve">Internet </w:t>
      </w:r>
      <w:r>
        <w:rPr>
          <w:b/>
          <w:sz w:val="28"/>
          <w:szCs w:val="28"/>
        </w:rPr>
        <w:t>Browser – Results Screen</w:t>
      </w:r>
    </w:p>
    <w:p w:rsidR="00C73978" w:rsidRDefault="004552D1">
      <w:r>
        <w:rPr>
          <w:noProof/>
        </w:rPr>
        <w:drawing>
          <wp:inline distT="0" distB="0" distL="0" distR="0">
            <wp:extent cx="3228975" cy="3501672"/>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slts1.JPG"/>
                    <pic:cNvPicPr/>
                  </pic:nvPicPr>
                  <pic:blipFill>
                    <a:blip r:embed="rId6">
                      <a:extLst>
                        <a:ext uri="{28A0092B-C50C-407E-A947-70E740481C1C}">
                          <a14:useLocalDpi xmlns:a14="http://schemas.microsoft.com/office/drawing/2010/main" val="0"/>
                        </a:ext>
                      </a:extLst>
                    </a:blip>
                    <a:stretch>
                      <a:fillRect/>
                    </a:stretch>
                  </pic:blipFill>
                  <pic:spPr>
                    <a:xfrm>
                      <a:off x="0" y="0"/>
                      <a:ext cx="3228975" cy="3501672"/>
                    </a:xfrm>
                    <a:prstGeom prst="rect">
                      <a:avLst/>
                    </a:prstGeom>
                  </pic:spPr>
                </pic:pic>
              </a:graphicData>
            </a:graphic>
          </wp:inline>
        </w:drawing>
      </w:r>
    </w:p>
    <w:p w:rsidR="00C73978" w:rsidRDefault="00C73978"/>
    <w:p w:rsidR="00C73978" w:rsidRDefault="00C73978"/>
    <w:p w:rsidR="00C73978" w:rsidRDefault="00C73978"/>
    <w:p w:rsidR="00C73978" w:rsidRDefault="00C73978"/>
    <w:p w:rsidR="00C73978" w:rsidRDefault="00C73978"/>
    <w:p w:rsidR="00C73978" w:rsidRDefault="00C73978"/>
    <w:p w:rsidR="00DB739A" w:rsidRDefault="00DB739A"/>
    <w:p w:rsidR="00DB739A" w:rsidRDefault="00DB739A"/>
    <w:p w:rsidR="00DB739A" w:rsidRDefault="00DB739A"/>
    <w:p w:rsidR="00DB739A" w:rsidRDefault="00DB739A"/>
    <w:p w:rsidR="00C73978" w:rsidRDefault="00D36188">
      <w:pPr>
        <w:rPr>
          <w:b/>
          <w:sz w:val="28"/>
          <w:szCs w:val="28"/>
        </w:rPr>
      </w:pPr>
      <w:r>
        <w:rPr>
          <w:b/>
          <w:sz w:val="28"/>
          <w:szCs w:val="28"/>
        </w:rPr>
        <w:lastRenderedPageBreak/>
        <w:t>Web Voter</w:t>
      </w:r>
    </w:p>
    <w:p w:rsidR="00C73978" w:rsidRDefault="006F7346">
      <w:r>
        <w:rPr>
          <w:noProof/>
        </w:rPr>
        <w:drawing>
          <wp:inline distT="0" distB="0" distL="0" distR="0">
            <wp:extent cx="3867150" cy="54229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vote1.JPG"/>
                    <pic:cNvPicPr/>
                  </pic:nvPicPr>
                  <pic:blipFill>
                    <a:blip r:embed="rId7">
                      <a:extLst>
                        <a:ext uri="{28A0092B-C50C-407E-A947-70E740481C1C}">
                          <a14:useLocalDpi xmlns:a14="http://schemas.microsoft.com/office/drawing/2010/main" val="0"/>
                        </a:ext>
                      </a:extLst>
                    </a:blip>
                    <a:stretch>
                      <a:fillRect/>
                    </a:stretch>
                  </pic:blipFill>
                  <pic:spPr>
                    <a:xfrm>
                      <a:off x="0" y="0"/>
                      <a:ext cx="3867150" cy="5422900"/>
                    </a:xfrm>
                    <a:prstGeom prst="rect">
                      <a:avLst/>
                    </a:prstGeom>
                  </pic:spPr>
                </pic:pic>
              </a:graphicData>
            </a:graphic>
          </wp:inline>
        </w:drawing>
      </w:r>
    </w:p>
    <w:p w:rsidR="00C73978" w:rsidRDefault="00C73978"/>
    <w:p w:rsidR="00C73978" w:rsidRDefault="00C73978"/>
    <w:p w:rsidR="00C73978" w:rsidRDefault="00C73978"/>
    <w:p w:rsidR="00C73978" w:rsidRDefault="00C73978"/>
    <w:p w:rsidR="00C73978" w:rsidRDefault="00C73978"/>
    <w:p w:rsidR="00C73978" w:rsidRDefault="00C73978"/>
    <w:p w:rsidR="00C73978" w:rsidRDefault="00C73978"/>
    <w:p w:rsidR="00C73978" w:rsidRDefault="00C73978"/>
    <w:p w:rsidR="00DB739A" w:rsidRDefault="00DB739A"/>
    <w:p w:rsidR="00DB739A" w:rsidRDefault="00DB739A">
      <w:bookmarkStart w:id="0" w:name="_GoBack"/>
      <w:bookmarkEnd w:id="0"/>
    </w:p>
    <w:p w:rsidR="00C73978" w:rsidRDefault="00D36188">
      <w:pPr>
        <w:rPr>
          <w:b/>
          <w:sz w:val="28"/>
          <w:szCs w:val="28"/>
        </w:rPr>
      </w:pPr>
      <w:r>
        <w:rPr>
          <w:b/>
          <w:sz w:val="28"/>
          <w:szCs w:val="28"/>
        </w:rPr>
        <w:lastRenderedPageBreak/>
        <w:t xml:space="preserve">Web </w:t>
      </w:r>
      <w:proofErr w:type="spellStart"/>
      <w:r>
        <w:rPr>
          <w:b/>
          <w:sz w:val="28"/>
          <w:szCs w:val="28"/>
        </w:rPr>
        <w:t>iVoter</w:t>
      </w:r>
      <w:proofErr w:type="spellEnd"/>
      <w:r>
        <w:rPr>
          <w:b/>
          <w:sz w:val="28"/>
          <w:szCs w:val="28"/>
        </w:rPr>
        <w:t xml:space="preserve"> - iPhone</w:t>
      </w:r>
    </w:p>
    <w:p w:rsidR="00C73978" w:rsidRDefault="00853561">
      <w:r>
        <w:rPr>
          <w:noProof/>
        </w:rPr>
        <w:drawing>
          <wp:inline distT="0" distB="0" distL="0" distR="0">
            <wp:extent cx="2200275" cy="3085443"/>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vote1.JPG"/>
                    <pic:cNvPicPr/>
                  </pic:nvPicPr>
                  <pic:blipFill>
                    <a:blip r:embed="rId7">
                      <a:extLst>
                        <a:ext uri="{28A0092B-C50C-407E-A947-70E740481C1C}">
                          <a14:useLocalDpi xmlns:a14="http://schemas.microsoft.com/office/drawing/2010/main" val="0"/>
                        </a:ext>
                      </a:extLst>
                    </a:blip>
                    <a:stretch>
                      <a:fillRect/>
                    </a:stretch>
                  </pic:blipFill>
                  <pic:spPr>
                    <a:xfrm>
                      <a:off x="0" y="0"/>
                      <a:ext cx="2200532" cy="3085803"/>
                    </a:xfrm>
                    <a:prstGeom prst="rect">
                      <a:avLst/>
                    </a:prstGeom>
                  </pic:spPr>
                </pic:pic>
              </a:graphicData>
            </a:graphic>
          </wp:inline>
        </w:drawing>
      </w:r>
    </w:p>
    <w:p w:rsidR="00C73978" w:rsidRDefault="00D36188">
      <w:r>
        <w:t> </w:t>
      </w:r>
    </w:p>
    <w:p w:rsidR="00C73978" w:rsidRDefault="00D36188">
      <w:pPr>
        <w:rPr>
          <w:b/>
          <w:sz w:val="28"/>
          <w:szCs w:val="28"/>
        </w:rPr>
      </w:pPr>
      <w:r>
        <w:rPr>
          <w:b/>
          <w:sz w:val="28"/>
          <w:szCs w:val="28"/>
        </w:rPr>
        <w:t xml:space="preserve">Web </w:t>
      </w:r>
      <w:proofErr w:type="spellStart"/>
      <w:r>
        <w:rPr>
          <w:b/>
          <w:sz w:val="28"/>
          <w:szCs w:val="28"/>
        </w:rPr>
        <w:t>iResults</w:t>
      </w:r>
      <w:proofErr w:type="spellEnd"/>
      <w:r>
        <w:rPr>
          <w:b/>
          <w:sz w:val="28"/>
          <w:szCs w:val="28"/>
        </w:rPr>
        <w:t xml:space="preserve"> - iPhone</w:t>
      </w:r>
    </w:p>
    <w:p w:rsidR="00C73978" w:rsidRDefault="005D26A2">
      <w:pPr>
        <w:rPr>
          <w:b/>
          <w:sz w:val="28"/>
          <w:szCs w:val="28"/>
        </w:rPr>
      </w:pPr>
      <w:r>
        <w:rPr>
          <w:b/>
          <w:noProof/>
          <w:sz w:val="28"/>
          <w:szCs w:val="28"/>
        </w:rPr>
        <w:drawing>
          <wp:inline distT="0" distB="0" distL="0" distR="0">
            <wp:extent cx="2555920" cy="27717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slts1.JPG"/>
                    <pic:cNvPicPr/>
                  </pic:nvPicPr>
                  <pic:blipFill>
                    <a:blip r:embed="rId6">
                      <a:extLst>
                        <a:ext uri="{28A0092B-C50C-407E-A947-70E740481C1C}">
                          <a14:useLocalDpi xmlns:a14="http://schemas.microsoft.com/office/drawing/2010/main" val="0"/>
                        </a:ext>
                      </a:extLst>
                    </a:blip>
                    <a:stretch>
                      <a:fillRect/>
                    </a:stretch>
                  </pic:blipFill>
                  <pic:spPr>
                    <a:xfrm>
                      <a:off x="0" y="0"/>
                      <a:ext cx="2555920" cy="2771775"/>
                    </a:xfrm>
                    <a:prstGeom prst="rect">
                      <a:avLst/>
                    </a:prstGeom>
                  </pic:spPr>
                </pic:pic>
              </a:graphicData>
            </a:graphic>
          </wp:inline>
        </w:drawing>
      </w:r>
    </w:p>
    <w:p w:rsidR="00C73978" w:rsidRDefault="00C73978">
      <w:pPr>
        <w:rPr>
          <w:b/>
          <w:sz w:val="28"/>
          <w:szCs w:val="28"/>
        </w:rPr>
      </w:pPr>
    </w:p>
    <w:p w:rsidR="00C73978" w:rsidRDefault="00D36188">
      <w:r>
        <w:t>And it’s not all about hardware.  Have some fun.  Ask a provocative yes/no question on the fly at times.  Once I asked my computer class if they were in favor of having ID Chips inserted in their forearms so the school would be able to track them.  You can imagine how they voted!  It was quite amusing, and we all had a good laugh!</w:t>
      </w:r>
    </w:p>
    <w:p w:rsidR="00C73978" w:rsidRDefault="00D36188">
      <w:r>
        <w:t xml:space="preserve">Well, that should give you a good idea of how to use </w:t>
      </w:r>
      <w:proofErr w:type="spellStart"/>
      <w:r>
        <w:rPr>
          <w:b/>
          <w:i/>
        </w:rPr>
        <w:t>QuickCount</w:t>
      </w:r>
      <w:proofErr w:type="spellEnd"/>
      <w:r>
        <w:t xml:space="preserve">.  As you can see, it can make quite a difference in your lectures and presentation.  If you have any problems, questions or suggestions, email me at </w:t>
      </w:r>
      <w:hyperlink r:id="rId8" w:history="1">
        <w:r>
          <w:rPr>
            <w:rStyle w:val="Hyperlink"/>
          </w:rPr>
          <w:t>ballweiss55@gmail.com</w:t>
        </w:r>
      </w:hyperlink>
      <w:r>
        <w:t xml:space="preserve">  </w:t>
      </w:r>
      <w:proofErr w:type="gramStart"/>
      <w:r>
        <w:t>Until</w:t>
      </w:r>
      <w:proofErr w:type="gramEnd"/>
      <w:r>
        <w:t xml:space="preserve"> later, Happy Learning!</w:t>
      </w:r>
    </w:p>
    <w:p w:rsidR="00C73978" w:rsidRDefault="00C73978"/>
    <w:p w:rsidR="00C73978" w:rsidRDefault="00C73978"/>
    <w:p w:rsidR="00C73978" w:rsidRDefault="00D36188">
      <w:pPr>
        <w:pStyle w:val="NoSpacing"/>
      </w:pPr>
      <w:r>
        <w:t>Ben Allweiss, MBA</w:t>
      </w:r>
    </w:p>
    <w:p w:rsidR="00C73978" w:rsidRDefault="00D36188">
      <w:pPr>
        <w:pStyle w:val="NoSpacing"/>
      </w:pPr>
      <w:r>
        <w:t>Scottsdale, AZ</w:t>
      </w:r>
    </w:p>
    <w:p w:rsidR="00C73978" w:rsidRDefault="00DB739A">
      <w:pPr>
        <w:pStyle w:val="NoSpacing"/>
      </w:pPr>
      <w:hyperlink r:id="rId9" w:history="1">
        <w:r w:rsidR="00D36188">
          <w:rPr>
            <w:rStyle w:val="Hyperlink"/>
          </w:rPr>
          <w:t>ballweiss55@gmail.com</w:t>
        </w:r>
      </w:hyperlink>
    </w:p>
    <w:p w:rsidR="00D36188" w:rsidRDefault="00D36188">
      <w:pPr>
        <w:pStyle w:val="NoSpacing"/>
      </w:pPr>
    </w:p>
    <w:sectPr w:rsidR="00D36188">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3D8"/>
    <w:rsid w:val="001A392C"/>
    <w:rsid w:val="002353D8"/>
    <w:rsid w:val="004552D1"/>
    <w:rsid w:val="005D26A2"/>
    <w:rsid w:val="006F7346"/>
    <w:rsid w:val="00740785"/>
    <w:rsid w:val="00853561"/>
    <w:rsid w:val="00985814"/>
    <w:rsid w:val="00C73978"/>
    <w:rsid w:val="00D36188"/>
    <w:rsid w:val="00DB739A"/>
    <w:rsid w:val="00F906B3"/>
    <w:rsid w:val="00F9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NoSpacing">
    <w:name w:val="No Spacing"/>
    <w:uiPriority w:val="1"/>
    <w:qFormat/>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NoSpacing">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lweiss55@gmail.com" TargetMode="Externa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allweiss5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BAllweiss</dc:creator>
  <cp:lastModifiedBy>BAllweiss</cp:lastModifiedBy>
  <cp:revision>12</cp:revision>
  <cp:lastPrinted>2013-09-17T07:31:00Z</cp:lastPrinted>
  <dcterms:created xsi:type="dcterms:W3CDTF">2016-10-10T01:40:00Z</dcterms:created>
  <dcterms:modified xsi:type="dcterms:W3CDTF">2016-10-12T01:54:00Z</dcterms:modified>
</cp:coreProperties>
</file>